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1" w:type="pct"/>
        <w:tblCellSpacing w:w="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  <w:gridCol w:w="9126"/>
      </w:tblGrid>
      <w:tr w:rsidR="001D7CF3" w:rsidRPr="001D7CF3" w14:paraId="2219423F" w14:textId="77777777" w:rsidTr="00097DA5">
        <w:trPr>
          <w:tblCellSpacing w:w="0" w:type="dxa"/>
        </w:trPr>
        <w:tc>
          <w:tcPr>
            <w:tcW w:w="1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7005" w14:textId="77777777" w:rsidR="00CD131F" w:rsidRPr="001D7CF3" w:rsidRDefault="00CD131F" w:rsidP="00097DA5">
            <w:pPr>
              <w:spacing w:before="120" w:after="0" w:line="234" w:lineRule="atLeast"/>
              <w:ind w:firstLine="720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t>ỦY BAN NHÂN DÂN</w:t>
            </w:r>
            <w:r w:rsidRPr="001D7CF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br/>
            </w:r>
            <w:r w:rsidRPr="001D7CF3"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  <w:t xml:space="preserve">          </w:t>
            </w:r>
            <w:r w:rsidRPr="001D7CF3"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  <w:fldChar w:fldCharType="begin"/>
            </w:r>
            <w:r w:rsidRPr="001D7CF3"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  <w:instrText xml:space="preserve"> MERGEFIELD "PHƯỜNGXÃ" </w:instrText>
            </w:r>
            <w:r w:rsidRPr="001D7CF3"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  <w:fldChar w:fldCharType="separate"/>
            </w:r>
            <w:r w:rsidRPr="001D7CF3">
              <w:rPr>
                <w:rFonts w:eastAsia="Times New Roman" w:cs="Times New Roman"/>
                <w:b/>
                <w:bCs/>
                <w:noProof/>
                <w:kern w:val="0"/>
                <w:szCs w:val="24"/>
                <w:lang w:val="en-GB" w:eastAsia="vi-VN"/>
                <w14:ligatures w14:val="none"/>
              </w:rPr>
              <w:t>XÃ LIÊN BÃO</w:t>
            </w:r>
            <w:r w:rsidRPr="001D7CF3"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  <w:fldChar w:fldCharType="end"/>
            </w:r>
          </w:p>
          <w:p w14:paraId="21C5411E" w14:textId="1463DE6C" w:rsidR="00CD131F" w:rsidRPr="001D7CF3" w:rsidRDefault="00CD131F" w:rsidP="00097DA5">
            <w:pPr>
              <w:spacing w:before="120" w:after="0" w:line="234" w:lineRule="atLeast"/>
              <w:rPr>
                <w:rFonts w:eastAsia="Times New Roman" w:cs="Times New Roman"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noProof/>
                <w:kern w:val="0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94409" wp14:editId="56588CE8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17145</wp:posOffset>
                      </wp:positionV>
                      <wp:extent cx="956945" cy="0"/>
                      <wp:effectExtent l="0" t="0" r="3365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694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26ED6" id="Straight Connector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1.35pt" to="198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adxAEAAMkDAAAOAAAAZHJzL2Uyb0RvYy54bWysU8Fu2zAMvQ/oPwi6L3aCtliNOD2kWC/F&#10;Fqzr7qosxcIkUaC02Pn7UXLiDesGFMUugkTyPfI90+vb0Vl2UBgN+JYvFzVnykvojN+3/Onrx/cf&#10;OItJ+E5Y8KrlRxX57ebi3XoIjVpBD7ZTyIjEx2YILe9TCk1VRdkrJ+ICgvKU1IBOJHrivupQDMTu&#10;bLWq6+tqAOwCglQxUvRuSvJN4ddayfRZ66gSsy2n2VI5sZzP+aw2a9HsUYTeyNMY4g1TOGE8NZ2p&#10;7kQS7AeaF1TOSIQIOi0kuAq0NlIVDaRmWf+h5rEXQRUtZE4Ms03x/9HKT4cdMtO1fHXJmReOvtFj&#10;QmH2fWJb8J4cBGSUJKeGEBsCbP0OT68Ydphljxod09aEb7QExQiSxsbi83H2WY2JSQreXF3fXF5x&#10;Js+pamLITAFjulfgWL603BqfHRCNODzERF2p9FySw9bnWB5sGqXc0tGqKflFaRJHLaehylqprUV2&#10;ELQQ3fdllkWU1lNlhmhj7QyqS+d/gk61GabKqr0WOFeXjuDTDHTGA/6taxrPo+qp/qx60pplP0N3&#10;LB+m2EH7UpSddjsv5O/vAv/1B25+AgAA//8DAFBLAwQUAAYACAAAACEA49XKetkAAAAHAQAADwAA&#10;AGRycy9kb3ducmV2LnhtbEyOwU7DMBBE70j8g7VI3KhNIAmkcapSCXGm5dKbE2+TiHgdYrcNf8/C&#10;pdxmNKOZV65mN4gTTqH3pOF+oUAgNd721Gr42L3ePYEI0ZA1gyfU8I0BVtX1VWkK68/0jqdtbAWP&#10;UCiMhi7GsZAyNB06ExZ+ROLs4CdnItuplXYyZx53g0yUyqQzPfFDZ0bcdNh8bo9Ow+7NqbmO/Qbp&#10;K1fr/Uua0T7V+vZmXi9BRJzjpQy/+IwOFTPV/kg2iEFD8pilXGWRg+D84TlPQNR/Xlal/M9f/QAA&#10;AP//AwBQSwECLQAUAAYACAAAACEAtoM4kv4AAADhAQAAEwAAAAAAAAAAAAAAAAAAAAAAW0NvbnRl&#10;bnRfVHlwZXNdLnhtbFBLAQItABQABgAIAAAAIQA4/SH/1gAAAJQBAAALAAAAAAAAAAAAAAAAAC8B&#10;AABfcmVscy8ucmVsc1BLAQItABQABgAIAAAAIQBL8QadxAEAAMkDAAAOAAAAAAAAAAAAAAAAAC4C&#10;AABkcnMvZTJvRG9jLnhtbFBLAQItABQABgAIAAAAIQDj1cp62QAAAAcBAAAPAAAAAAAAAAAAAAAA&#10;AB4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273" w14:textId="77777777" w:rsidR="00CD131F" w:rsidRPr="001D7CF3" w:rsidRDefault="00CD131F" w:rsidP="00C3317E">
            <w:pPr>
              <w:spacing w:before="120" w:after="120" w:line="234" w:lineRule="atLeast"/>
              <w:ind w:hanging="12"/>
              <w:jc w:val="center"/>
              <w:rPr>
                <w:rFonts w:eastAsia="Times New Roman" w:cs="Times New Roman"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668C54" wp14:editId="6B576FAB">
                      <wp:simplePos x="0" y="0"/>
                      <wp:positionH relativeFrom="column">
                        <wp:posOffset>1934846</wp:posOffset>
                      </wp:positionH>
                      <wp:positionV relativeFrom="paragraph">
                        <wp:posOffset>467995</wp:posOffset>
                      </wp:positionV>
                      <wp:extent cx="1750060" cy="0"/>
                      <wp:effectExtent l="0" t="0" r="2159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006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18C25" id="Straight Connector 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5pt,36.85pt" to="290.1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JgwQEAAMoDAAAOAAAAZHJzL2Uyb0RvYy54bWysU02P0zAQvSPxHyzfadJKCyhquoeu4IKg&#10;YmHvXmfcWNgea2z68e8ZO21AgBBa7cWKZ+a9mfc8Wd+evBMHoGQx9HK5aKWAoHGwYd/Lr1/evXor&#10;RcoqDMphgF6eIcnbzcsX62PsYIUjugFIMElI3TH2csw5dk2T9AhepQVGCJw0SF5lvtK+GUgdmd27&#10;ZtW2r5sj0hAJNaTE0bspKTeV3xjQ+ZMxCbJwveTZcj2pno/lbDZr1e1JxdHqyxjqCVN4ZQM3nanu&#10;VFbiO9k/qLzVhAlNXmj0DRpjNVQNrGbZ/qbmflQRqhY2J8XZpvR8tPrjYUfCDr1c3UgRlOc3us+k&#10;7H7MYoshsINIgpPs1DGmjgHbsKPLLcUdFdknQ14YZ+MDL0E1gqWJU/X5PPsMpyw0B5dvbvjp+Dn0&#10;NddMFIUqUsrvAb0oH710NhQLVKcOH1Lmtlx6LSlhF0qsTDbNUr/y2cGU/AyG1ZWelaTuFWwdiYPi&#10;jRi+LYsupnSBKwvEWOdmUPtv0KW2wKDu2v8C5+raEUOegd4GpL91zafrqGaqv6qetBbZjzic68tU&#10;O3hhqrLLcpeN/PVe4T9/wc0PAAAA//8DAFBLAwQUAAYACAAAACEAUFvP1dsAAAAJAQAADwAAAGRy&#10;cy9kb3ducmV2LnhtbEyPwU7DMAyG75N4h8iTuG3JKF2n0nQakxBnNi67pY1pKxqnNNlW3h4jDuxk&#10;2f70+3OxnVwvLjiGzpOG1VKBQKq97ajR8H58WWxAhGjImt4TavjGANvyblaY3PorveHlEBvBIRRy&#10;o6GNccilDHWLzoSlH5B49+FHZyK3YyPtaK4c7nr5oNRaOtMRX2jNgPsW68/D2Wk4vjo1VbHbI31l&#10;and6Ttd0SrW+n0+7JxARp/gPw68+q0PJTpU/kw2i15Cox4xRDVnClYF0oxIQ1d9AloW8/aD8AQAA&#10;//8DAFBLAQItABQABgAIAAAAIQC2gziS/gAAAOEBAAATAAAAAAAAAAAAAAAAAAAAAABbQ29udGVu&#10;dF9UeXBlc10ueG1sUEsBAi0AFAAGAAgAAAAhADj9If/WAAAAlAEAAAsAAAAAAAAAAAAAAAAALwEA&#10;AF9yZWxzLy5yZWxzUEsBAi0AFAAGAAgAAAAhAH+aomDBAQAAygMAAA4AAAAAAAAAAAAAAAAALgIA&#10;AGRycy9lMm9Eb2MueG1sUEsBAi0AFAAGAAgAAAAhAFBbz9X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D7CF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t>CỘNG HÒA XÃ HỘI CHỦ NGHĨA VIỆT NAM</w:t>
            </w:r>
            <w:r w:rsidRPr="001D7CF3"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  <w:br/>
              <w:t>Độc lập - Tự do - Hạnh phúc</w:t>
            </w:r>
            <w:r w:rsidRPr="001D7CF3">
              <w:rPr>
                <w:rFonts w:eastAsia="Times New Roman" w:cs="Times New Roman"/>
                <w:b/>
                <w:bCs/>
                <w:kern w:val="0"/>
                <w:szCs w:val="24"/>
                <w:lang w:val="en-GB" w:eastAsia="vi-VN"/>
                <w14:ligatures w14:val="none"/>
              </w:rPr>
              <w:br/>
            </w:r>
          </w:p>
        </w:tc>
      </w:tr>
    </w:tbl>
    <w:p w14:paraId="3E0F34C4" w14:textId="1E22788D" w:rsidR="00CD131F" w:rsidRPr="00CD5934" w:rsidRDefault="00CD131F" w:rsidP="00CD131F">
      <w:pPr>
        <w:spacing w:after="0" w:line="340" w:lineRule="exact"/>
        <w:ind w:firstLine="720"/>
        <w:jc w:val="center"/>
        <w:rPr>
          <w:rFonts w:eastAsia="Times New Roman" w:cs="Times New Roman"/>
          <w:b/>
          <w:kern w:val="0"/>
          <w:sz w:val="26"/>
          <w:szCs w:val="26"/>
          <w:lang w:eastAsia="vi-VN"/>
          <w14:ligatures w14:val="none"/>
        </w:rPr>
      </w:pPr>
      <w:r w:rsidRPr="00CD5934">
        <w:rPr>
          <w:rFonts w:eastAsia="Times New Roman" w:cs="Times New Roman"/>
          <w:b/>
          <w:kern w:val="0"/>
          <w:sz w:val="26"/>
          <w:szCs w:val="26"/>
          <w:lang w:eastAsia="vi-VN"/>
          <w14:ligatures w14:val="none"/>
        </w:rPr>
        <w:t xml:space="preserve">DANH SÁCH CÔNG KHAI </w:t>
      </w:r>
    </w:p>
    <w:p w14:paraId="686820C9" w14:textId="6C0B2911" w:rsidR="00CD131F" w:rsidRPr="00CD5934" w:rsidRDefault="001D7CF3" w:rsidP="00CD131F">
      <w:pPr>
        <w:spacing w:after="0" w:line="340" w:lineRule="exact"/>
        <w:ind w:firstLine="720"/>
        <w:jc w:val="center"/>
        <w:rPr>
          <w:rFonts w:eastAsia="Times New Roman" w:cs="Times New Roman"/>
          <w:bCs/>
          <w:i/>
          <w:kern w:val="0"/>
          <w:sz w:val="26"/>
          <w:szCs w:val="26"/>
          <w:lang w:eastAsia="vi-VN"/>
          <w14:ligatures w14:val="none"/>
        </w:rPr>
      </w:pPr>
      <w:r w:rsidRPr="00CD5934">
        <w:rPr>
          <w:rFonts w:eastAsia="Times New Roman" w:cs="Times New Roman"/>
          <w:bCs/>
          <w:i/>
          <w:kern w:val="0"/>
          <w:sz w:val="26"/>
          <w:szCs w:val="26"/>
          <w:lang w:eastAsia="vi-VN"/>
          <w14:ligatures w14:val="none"/>
        </w:rPr>
        <w:t>(Kèm theo thông báo số:</w:t>
      </w:r>
      <w:r w:rsidR="00C3317E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</w:t>
      </w:r>
      <w:r w:rsidR="00C41D72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 </w:t>
      </w:r>
      <w:r w:rsidR="00D4621A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</w:t>
      </w:r>
      <w:bookmarkStart w:id="0" w:name="_GoBack"/>
      <w:bookmarkEnd w:id="0"/>
      <w:r w:rsidR="00C41D72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    </w:t>
      </w:r>
      <w:r w:rsidRPr="00CD5934">
        <w:rPr>
          <w:rFonts w:eastAsia="Times New Roman" w:cs="Times New Roman"/>
          <w:bCs/>
          <w:i/>
          <w:kern w:val="0"/>
          <w:sz w:val="26"/>
          <w:szCs w:val="26"/>
          <w:lang w:eastAsia="vi-VN"/>
          <w14:ligatures w14:val="none"/>
        </w:rPr>
        <w:t>/TB-UBND, ngày</w:t>
      </w:r>
      <w:r w:rsidR="00C41D72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  </w:t>
      </w:r>
      <w:r w:rsidR="00D4621A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</w:t>
      </w:r>
      <w:r w:rsidR="00C3317E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</w:t>
      </w:r>
      <w:r w:rsidR="00C41D72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 </w:t>
      </w:r>
      <w:r w:rsidRPr="00CD5934">
        <w:rPr>
          <w:rFonts w:eastAsia="Times New Roman" w:cs="Times New Roman"/>
          <w:bCs/>
          <w:i/>
          <w:kern w:val="0"/>
          <w:sz w:val="26"/>
          <w:szCs w:val="26"/>
          <w:lang w:eastAsia="vi-VN"/>
          <w14:ligatures w14:val="none"/>
        </w:rPr>
        <w:t xml:space="preserve">tháng </w:t>
      </w:r>
      <w:r w:rsidR="00C41D72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>5</w:t>
      </w:r>
      <w:r w:rsidR="00C3317E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</w:t>
      </w:r>
      <w:r w:rsidRPr="00CD5934">
        <w:rPr>
          <w:rFonts w:eastAsia="Times New Roman" w:cs="Times New Roman"/>
          <w:bCs/>
          <w:i/>
          <w:kern w:val="0"/>
          <w:sz w:val="26"/>
          <w:szCs w:val="26"/>
          <w:lang w:eastAsia="vi-VN"/>
          <w14:ligatures w14:val="none"/>
        </w:rPr>
        <w:t>năm 2026 của UBND xã Liên Bão)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1276"/>
        <w:gridCol w:w="1275"/>
        <w:gridCol w:w="709"/>
        <w:gridCol w:w="851"/>
        <w:gridCol w:w="850"/>
        <w:gridCol w:w="851"/>
        <w:gridCol w:w="2551"/>
        <w:gridCol w:w="1134"/>
        <w:gridCol w:w="992"/>
        <w:gridCol w:w="992"/>
        <w:gridCol w:w="851"/>
      </w:tblGrid>
      <w:tr w:rsidR="001D7CF3" w:rsidRPr="001D7CF3" w14:paraId="6CD02C00" w14:textId="77777777" w:rsidTr="00CD131F">
        <w:trPr>
          <w:trHeight w:val="747"/>
        </w:trPr>
        <w:tc>
          <w:tcPr>
            <w:tcW w:w="596" w:type="dxa"/>
            <w:vAlign w:val="center"/>
          </w:tcPr>
          <w:p w14:paraId="7DBEBA33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Số TT</w:t>
            </w:r>
          </w:p>
        </w:tc>
        <w:tc>
          <w:tcPr>
            <w:tcW w:w="2552" w:type="dxa"/>
            <w:vAlign w:val="center"/>
          </w:tcPr>
          <w:p w14:paraId="18FA280C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Tên người sử dụng đất, chủ sở hữu tài sản gắn liền với đất</w:t>
            </w:r>
          </w:p>
        </w:tc>
        <w:tc>
          <w:tcPr>
            <w:tcW w:w="1276" w:type="dxa"/>
            <w:vAlign w:val="center"/>
          </w:tcPr>
          <w:p w14:paraId="4FDF0F07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Địa chỉ thường trú</w:t>
            </w:r>
          </w:p>
        </w:tc>
        <w:tc>
          <w:tcPr>
            <w:tcW w:w="1275" w:type="dxa"/>
            <w:vAlign w:val="center"/>
          </w:tcPr>
          <w:p w14:paraId="3B506200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Địa chỉ thửa đất</w:t>
            </w:r>
          </w:p>
        </w:tc>
        <w:tc>
          <w:tcPr>
            <w:tcW w:w="709" w:type="dxa"/>
            <w:vAlign w:val="center"/>
          </w:tcPr>
          <w:p w14:paraId="15CC6767" w14:textId="77777777" w:rsidR="00CD131F" w:rsidRPr="001D7CF3" w:rsidRDefault="00CD131F" w:rsidP="00097DA5">
            <w:pPr>
              <w:tabs>
                <w:tab w:val="left" w:pos="0"/>
              </w:tabs>
              <w:spacing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Tờ bản đồ</w:t>
            </w:r>
          </w:p>
        </w:tc>
        <w:tc>
          <w:tcPr>
            <w:tcW w:w="851" w:type="dxa"/>
            <w:vAlign w:val="center"/>
          </w:tcPr>
          <w:p w14:paraId="5DA7A63E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Thửa</w:t>
            </w:r>
          </w:p>
          <w:p w14:paraId="03A191D6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đất số</w:t>
            </w:r>
          </w:p>
        </w:tc>
        <w:tc>
          <w:tcPr>
            <w:tcW w:w="850" w:type="dxa"/>
            <w:vAlign w:val="center"/>
          </w:tcPr>
          <w:p w14:paraId="68647523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Diện tích đất (m2)</w:t>
            </w:r>
          </w:p>
        </w:tc>
        <w:tc>
          <w:tcPr>
            <w:tcW w:w="851" w:type="dxa"/>
            <w:vAlign w:val="center"/>
          </w:tcPr>
          <w:p w14:paraId="70EEBAF8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Thời điểm       sử dụng đất</w:t>
            </w:r>
          </w:p>
        </w:tc>
        <w:tc>
          <w:tcPr>
            <w:tcW w:w="2551" w:type="dxa"/>
            <w:vAlign w:val="center"/>
          </w:tcPr>
          <w:p w14:paraId="1187B495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Nguồn gốc sử dụng đất</w:t>
            </w:r>
          </w:p>
        </w:tc>
        <w:tc>
          <w:tcPr>
            <w:tcW w:w="1134" w:type="dxa"/>
            <w:vAlign w:val="center"/>
          </w:tcPr>
          <w:p w14:paraId="1E276E9B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Hiện trạng sử dụng đất, tài sản gắn liền với đất</w:t>
            </w:r>
          </w:p>
        </w:tc>
        <w:tc>
          <w:tcPr>
            <w:tcW w:w="992" w:type="dxa"/>
            <w:vAlign w:val="center"/>
          </w:tcPr>
          <w:p w14:paraId="69CAE5CE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kern w:val="0"/>
                <w:sz w:val="22"/>
                <w:lang w:eastAsia="vi-VN"/>
                <w14:ligatures w14:val="none"/>
              </w:rPr>
              <w:t>Thời điểm tạo lập tài sản gắn liền với đất</w:t>
            </w:r>
          </w:p>
        </w:tc>
        <w:tc>
          <w:tcPr>
            <w:tcW w:w="992" w:type="dxa"/>
            <w:vAlign w:val="center"/>
          </w:tcPr>
          <w:p w14:paraId="27DF0434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spacing w:val="-6"/>
                <w:kern w:val="0"/>
                <w:sz w:val="22"/>
                <w:lang w:eastAsia="vi-VN"/>
                <w14:ligatures w14:val="none"/>
              </w:rPr>
              <w:t>Tình trạng tranh chấp</w:t>
            </w:r>
          </w:p>
        </w:tc>
        <w:tc>
          <w:tcPr>
            <w:tcW w:w="851" w:type="dxa"/>
            <w:vAlign w:val="center"/>
          </w:tcPr>
          <w:p w14:paraId="31B0F5BD" w14:textId="77777777" w:rsidR="00CD131F" w:rsidRPr="001D7CF3" w:rsidRDefault="00CD131F" w:rsidP="00097DA5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kern w:val="0"/>
                <w:sz w:val="22"/>
                <w:lang w:eastAsia="vi-VN"/>
                <w14:ligatures w14:val="none"/>
              </w:rPr>
            </w:pPr>
            <w:r w:rsidRPr="001D7CF3">
              <w:rPr>
                <w:rFonts w:eastAsia="Times New Roman" w:cs="Times New Roman"/>
                <w:b/>
                <w:spacing w:val="-6"/>
                <w:kern w:val="0"/>
                <w:sz w:val="22"/>
                <w:lang w:eastAsia="vi-VN"/>
                <w14:ligatures w14:val="none"/>
              </w:rPr>
              <w:t>Sự phù hợp với quy hoạch</w:t>
            </w:r>
          </w:p>
        </w:tc>
      </w:tr>
      <w:tr w:rsidR="001D7CF3" w:rsidRPr="001D7CF3" w14:paraId="4AC5206B" w14:textId="77777777" w:rsidTr="00664E48">
        <w:trPr>
          <w:trHeight w:val="1928"/>
        </w:trPr>
        <w:tc>
          <w:tcPr>
            <w:tcW w:w="596" w:type="dxa"/>
            <w:vAlign w:val="center"/>
          </w:tcPr>
          <w:p w14:paraId="73C6FBC4" w14:textId="77777777" w:rsidR="00CD131F" w:rsidRPr="001D7CF3" w:rsidRDefault="00CD131F" w:rsidP="00097DA5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473F07D2" w14:textId="0F54B2BA" w:rsidR="009556B4" w:rsidRPr="00C3317E" w:rsidRDefault="00CD131F" w:rsidP="00664E48">
            <w:pPr>
              <w:spacing w:after="100" w:line="240" w:lineRule="auto"/>
              <w:jc w:val="center"/>
              <w:rPr>
                <w:rFonts w:cs="Times New Roman"/>
                <w:bCs/>
                <w:noProof/>
                <w:spacing w:val="-10"/>
                <w:szCs w:val="24"/>
                <w:lang w:val="vi-VN"/>
              </w:rPr>
            </w:pPr>
            <w:r w:rsidRPr="001D7CF3">
              <w:rPr>
                <w:rFonts w:cs="Times New Roman"/>
                <w:bCs/>
                <w:spacing w:val="-10"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pacing w:val="-10"/>
                <w:szCs w:val="24"/>
              </w:rPr>
              <w:instrText xml:space="preserve"> MERGEFIELD "Đối_tượng_sử_dụng_đất" </w:instrText>
            </w:r>
            <w:r w:rsidRPr="001D7CF3">
              <w:rPr>
                <w:rFonts w:cs="Times New Roman"/>
                <w:bCs/>
                <w:spacing w:val="-10"/>
                <w:szCs w:val="24"/>
              </w:rPr>
              <w:fldChar w:fldCharType="separate"/>
            </w:r>
            <w:r w:rsidRPr="001D7CF3">
              <w:rPr>
                <w:rFonts w:cs="Times New Roman"/>
                <w:bCs/>
                <w:noProof/>
                <w:spacing w:val="-10"/>
                <w:szCs w:val="24"/>
              </w:rPr>
              <w:t>Ông</w:t>
            </w:r>
            <w:r w:rsidRPr="001D7CF3">
              <w:rPr>
                <w:rFonts w:cs="Times New Roman"/>
                <w:bCs/>
                <w:spacing w:val="-10"/>
                <w:szCs w:val="24"/>
              </w:rPr>
              <w:fldChar w:fldCharType="end"/>
            </w:r>
            <w:r w:rsidRPr="001D7CF3">
              <w:rPr>
                <w:rFonts w:cs="Times New Roman"/>
                <w:bCs/>
                <w:spacing w:val="-10"/>
                <w:szCs w:val="24"/>
              </w:rPr>
              <w:t xml:space="preserve"> </w:t>
            </w:r>
            <w:r w:rsidRPr="001D7CF3">
              <w:rPr>
                <w:rFonts w:cs="Times New Roman"/>
                <w:bCs/>
                <w:spacing w:val="-10"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pacing w:val="-10"/>
                <w:szCs w:val="24"/>
              </w:rPr>
              <w:instrText xml:space="preserve"> MERGEFIELD "Họ_và_tên_chủ_sử_dụng_đất1" </w:instrText>
            </w:r>
            <w:r w:rsidRPr="001D7CF3">
              <w:rPr>
                <w:rFonts w:cs="Times New Roman"/>
                <w:bCs/>
                <w:spacing w:val="-10"/>
                <w:szCs w:val="24"/>
              </w:rPr>
              <w:fldChar w:fldCharType="separate"/>
            </w:r>
            <w:r w:rsidR="00C3317E">
              <w:rPr>
                <w:rFonts w:cs="Times New Roman"/>
                <w:bCs/>
                <w:noProof/>
                <w:spacing w:val="-10"/>
                <w:szCs w:val="24"/>
                <w:lang w:val="vi-VN"/>
              </w:rPr>
              <w:t>Vương Hữu Nội</w:t>
            </w:r>
          </w:p>
          <w:p w14:paraId="1FD341B5" w14:textId="020B87E9" w:rsidR="00CD131F" w:rsidRPr="009556B4" w:rsidRDefault="00CD131F" w:rsidP="00664E48">
            <w:pPr>
              <w:spacing w:after="100" w:line="240" w:lineRule="auto"/>
              <w:jc w:val="center"/>
              <w:rPr>
                <w:rFonts w:cs="Times New Roman"/>
                <w:bCs/>
                <w:spacing w:val="-10"/>
                <w:szCs w:val="24"/>
                <w:lang w:val="vi-VN"/>
              </w:rPr>
            </w:pPr>
            <w:r w:rsidRPr="001D7CF3">
              <w:rPr>
                <w:rFonts w:cs="Times New Roman"/>
                <w:bCs/>
                <w:spacing w:val="-10"/>
                <w:szCs w:val="24"/>
              </w:rPr>
              <w:fldChar w:fldCharType="end"/>
            </w:r>
            <w:r w:rsidR="009556B4">
              <w:rPr>
                <w:rFonts w:cs="Times New Roman"/>
                <w:bCs/>
                <w:spacing w:val="-10"/>
                <w:szCs w:val="24"/>
                <w:lang w:val="vi-VN"/>
              </w:rPr>
              <w:t xml:space="preserve"> và bà </w:t>
            </w:r>
            <w:r w:rsidR="00C3317E">
              <w:rPr>
                <w:rFonts w:cs="Times New Roman"/>
                <w:bCs/>
                <w:spacing w:val="-10"/>
                <w:szCs w:val="24"/>
                <w:lang w:val="vi-VN"/>
              </w:rPr>
              <w:t>Vũ Thị Thuận</w:t>
            </w:r>
          </w:p>
          <w:p w14:paraId="33B58A96" w14:textId="0B6B284E" w:rsidR="00CD131F" w:rsidRPr="001D7CF3" w:rsidRDefault="00CD131F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692640C" w14:textId="65DFC109" w:rsidR="00CD131F" w:rsidRPr="001D7CF3" w:rsidRDefault="00CD131F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zCs w:val="24"/>
              </w:rPr>
              <w:instrText xml:space="preserve"> MERGEFIELD "Địa_chỉ_thường_trú_chủ_đất" </w:instrText>
            </w:r>
            <w:r w:rsidRPr="001D7CF3">
              <w:rPr>
                <w:rFonts w:cs="Times New Roman"/>
                <w:bCs/>
                <w:szCs w:val="24"/>
              </w:rPr>
              <w:fldChar w:fldCharType="separate"/>
            </w:r>
            <w:r w:rsidRPr="001D7CF3">
              <w:rPr>
                <w:rFonts w:cs="Times New Roman"/>
                <w:bCs/>
                <w:noProof/>
                <w:szCs w:val="24"/>
              </w:rPr>
              <w:t xml:space="preserve">Thôn </w:t>
            </w:r>
            <w:r w:rsidR="00C3317E">
              <w:rPr>
                <w:rFonts w:cs="Times New Roman"/>
                <w:bCs/>
                <w:noProof/>
                <w:szCs w:val="24"/>
              </w:rPr>
              <w:t>Liên Ấp</w:t>
            </w:r>
            <w:r w:rsidRPr="001D7CF3">
              <w:rPr>
                <w:rFonts w:cs="Times New Roman"/>
                <w:bCs/>
                <w:noProof/>
                <w:szCs w:val="24"/>
              </w:rPr>
              <w:t>, xã Liên Bão, tỉnh Bắc Ninh</w:t>
            </w:r>
            <w:r w:rsidRPr="001D7CF3">
              <w:rPr>
                <w:rFonts w:cs="Times New Roman"/>
                <w:bCs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150C1B" w14:textId="0EAD3A1B" w:rsidR="00CD131F" w:rsidRPr="001D7CF3" w:rsidRDefault="00CD131F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zCs w:val="24"/>
              </w:rPr>
              <w:instrText xml:space="preserve"> MERGEFIELD "Địa_chỉ_thửa_đất" </w:instrText>
            </w:r>
            <w:r w:rsidRPr="001D7CF3">
              <w:rPr>
                <w:rFonts w:cs="Times New Roman"/>
                <w:bCs/>
                <w:szCs w:val="24"/>
              </w:rPr>
              <w:fldChar w:fldCharType="separate"/>
            </w:r>
            <w:r w:rsidRPr="001D7CF3">
              <w:rPr>
                <w:rFonts w:cs="Times New Roman"/>
                <w:bCs/>
                <w:noProof/>
                <w:szCs w:val="24"/>
              </w:rPr>
              <w:t xml:space="preserve">Thôn </w:t>
            </w:r>
            <w:r w:rsidR="00C3317E">
              <w:rPr>
                <w:rFonts w:cs="Times New Roman"/>
                <w:bCs/>
                <w:noProof/>
                <w:szCs w:val="24"/>
              </w:rPr>
              <w:t>Liên Ấp</w:t>
            </w:r>
            <w:r w:rsidRPr="001D7CF3">
              <w:rPr>
                <w:rFonts w:cs="Times New Roman"/>
                <w:bCs/>
                <w:noProof/>
                <w:szCs w:val="24"/>
              </w:rPr>
              <w:t>, xã Liên Bão, tỉnh Bắc Ninh</w:t>
            </w:r>
            <w:r w:rsidRPr="001D7CF3">
              <w:rPr>
                <w:rFonts w:cs="Times New Roman"/>
                <w:bCs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7E494A" w14:textId="19BF5CFB" w:rsidR="00CD131F" w:rsidRPr="00C3317E" w:rsidRDefault="00C3317E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val="vi-VN" w:eastAsia="vi-VN"/>
                <w14:ligatures w14:val="none"/>
              </w:rPr>
            </w:pPr>
            <w:r>
              <w:rPr>
                <w:rFonts w:cs="Times New Roman"/>
                <w:bCs/>
                <w:szCs w:val="24"/>
                <w:lang w:val="vi-VN"/>
              </w:rPr>
              <w:t>102</w:t>
            </w:r>
          </w:p>
        </w:tc>
        <w:tc>
          <w:tcPr>
            <w:tcW w:w="851" w:type="dxa"/>
            <w:vAlign w:val="center"/>
          </w:tcPr>
          <w:p w14:paraId="52CE81C9" w14:textId="0D4E6485" w:rsidR="00CD131F" w:rsidRPr="00C3317E" w:rsidRDefault="00C3317E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val="vi-VN" w:eastAsia="vi-VN"/>
                <w14:ligatures w14:val="none"/>
              </w:rPr>
            </w:pPr>
            <w:r>
              <w:rPr>
                <w:rFonts w:cs="Times New Roman"/>
                <w:bCs/>
                <w:szCs w:val="24"/>
                <w:lang w:val="vi-VN"/>
              </w:rPr>
              <w:t>41</w:t>
            </w:r>
          </w:p>
        </w:tc>
        <w:tc>
          <w:tcPr>
            <w:tcW w:w="850" w:type="dxa"/>
            <w:vAlign w:val="center"/>
          </w:tcPr>
          <w:p w14:paraId="5755D70E" w14:textId="6D782A87" w:rsidR="00CD131F" w:rsidRPr="001D7CF3" w:rsidRDefault="00CD131F" w:rsidP="00C3317E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val="vi-VN"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zCs w:val="24"/>
              </w:rPr>
              <w:instrText xml:space="preserve"> MERGEFIELD "Dien_tich_moi__text" </w:instrText>
            </w:r>
            <w:r w:rsidRPr="001D7CF3">
              <w:rPr>
                <w:rFonts w:cs="Times New Roman"/>
                <w:bCs/>
                <w:szCs w:val="24"/>
              </w:rPr>
              <w:fldChar w:fldCharType="separate"/>
            </w:r>
            <w:r w:rsidR="00C3317E">
              <w:rPr>
                <w:rFonts w:cs="Times New Roman"/>
                <w:bCs/>
                <w:noProof/>
                <w:szCs w:val="24"/>
                <w:lang w:val="vi-VN"/>
              </w:rPr>
              <w:t>214</w:t>
            </w:r>
            <w:r w:rsidRPr="001D7CF3">
              <w:rPr>
                <w:rFonts w:cs="Times New Roman"/>
                <w:bCs/>
                <w:noProof/>
                <w:szCs w:val="24"/>
              </w:rPr>
              <w:t>,0</w:t>
            </w:r>
            <w:r w:rsidRPr="001D7CF3">
              <w:rPr>
                <w:rFonts w:cs="Times New Roman"/>
                <w:bCs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3282887" w14:textId="65C0EFB1" w:rsidR="00CD131F" w:rsidRPr="001D7CF3" w:rsidRDefault="00CD131F" w:rsidP="00664E48">
            <w:pPr>
              <w:spacing w:after="100" w:line="240" w:lineRule="auto"/>
              <w:ind w:firstLine="38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zCs w:val="24"/>
              </w:rPr>
              <w:instrText xml:space="preserve"> MERGEFIELD "Thời_điểm_sử_dụng_đất" </w:instrText>
            </w:r>
            <w:r w:rsidRPr="001D7CF3">
              <w:rPr>
                <w:rFonts w:cs="Times New Roman"/>
                <w:bCs/>
                <w:szCs w:val="24"/>
              </w:rPr>
              <w:fldChar w:fldCharType="separate"/>
            </w:r>
            <w:r w:rsidRPr="001D7CF3">
              <w:rPr>
                <w:rFonts w:cs="Times New Roman"/>
                <w:bCs/>
                <w:noProof/>
                <w:szCs w:val="24"/>
              </w:rPr>
              <w:t>Từ năm 199</w:t>
            </w:r>
            <w:r w:rsidR="009556B4">
              <w:rPr>
                <w:rFonts w:cs="Times New Roman"/>
                <w:bCs/>
                <w:noProof/>
                <w:szCs w:val="24"/>
                <w:lang w:val="vi-VN"/>
              </w:rPr>
              <w:t>5</w:t>
            </w:r>
            <w:r w:rsidRPr="001D7CF3">
              <w:rPr>
                <w:rFonts w:cs="Times New Roman"/>
                <w:bCs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6A780DD" w14:textId="0E3B21D2" w:rsidR="00CD131F" w:rsidRPr="00DB6534" w:rsidRDefault="00DB6534" w:rsidP="00DB653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vi-VN" w:eastAsia="vi-VN"/>
                <w14:ligatures w14:val="none"/>
              </w:rPr>
            </w:pPr>
            <w:r w:rsidRPr="00DB6534">
              <w:rPr>
                <w:rFonts w:eastAsia="Times New Roman" w:cs="Times New Roman"/>
                <w:kern w:val="0"/>
                <w:szCs w:val="24"/>
                <w:lang w:val="vi-VN" w:eastAsia="vi-VN"/>
                <w14:ligatures w14:val="none"/>
              </w:rPr>
              <w:t>Thôn Liên Ấp giao đất không đúng thẩm quyền ngày 26/2/2004 cho bà Nguyễn Thu Thuỷ (bà Thuỷ là con ông Thảo, bà Tân) diện tích 230.0 m</w:t>
            </w:r>
            <w:r w:rsidRPr="00DB6534">
              <w:rPr>
                <w:rFonts w:eastAsia="Times New Roman" w:cs="Times New Roman"/>
                <w:kern w:val="0"/>
                <w:szCs w:val="24"/>
                <w:vertAlign w:val="superscript"/>
                <w:lang w:val="vi-VN" w:eastAsia="vi-VN"/>
                <w14:ligatures w14:val="none"/>
              </w:rPr>
              <w:t>2</w:t>
            </w:r>
            <w:r w:rsidRPr="00DB6534">
              <w:rPr>
                <w:rFonts w:eastAsia="Times New Roman" w:cs="Times New Roman"/>
                <w:kern w:val="0"/>
                <w:szCs w:val="24"/>
                <w:lang w:val="vi-VN" w:eastAsia="vi-VN"/>
                <w14:ligatures w14:val="none"/>
              </w:rPr>
              <w:t>. Nhận chuyển nhượng từ hộ ông Thảo ngày 02/6/2007.</w:t>
            </w:r>
          </w:p>
        </w:tc>
        <w:tc>
          <w:tcPr>
            <w:tcW w:w="1134" w:type="dxa"/>
            <w:vAlign w:val="center"/>
          </w:tcPr>
          <w:p w14:paraId="63074C24" w14:textId="77777777" w:rsidR="00CD131F" w:rsidRPr="001D7CF3" w:rsidRDefault="00CD131F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zCs w:val="24"/>
              </w:rPr>
              <w:instrText xml:space="preserve"> MERGEFIELD "Hiện_trạng_sử_dụng_đất" </w:instrText>
            </w:r>
            <w:r w:rsidRPr="001D7CF3">
              <w:rPr>
                <w:rFonts w:cs="Times New Roman"/>
                <w:bCs/>
                <w:szCs w:val="24"/>
              </w:rPr>
              <w:fldChar w:fldCharType="separate"/>
            </w:r>
            <w:r w:rsidRPr="001D7CF3">
              <w:rPr>
                <w:rFonts w:cs="Times New Roman"/>
                <w:bCs/>
                <w:noProof/>
                <w:szCs w:val="24"/>
              </w:rPr>
              <w:t>Hiện trạng có 01 ngôi nhà 2 tầng</w:t>
            </w:r>
            <w:r w:rsidRPr="001D7CF3">
              <w:rPr>
                <w:rFonts w:cs="Times New Roman"/>
                <w:bCs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00E136" w14:textId="1C423EE5" w:rsidR="00CD131F" w:rsidRPr="001D7CF3" w:rsidRDefault="00CD131F" w:rsidP="00664E48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1D7CF3">
              <w:rPr>
                <w:rFonts w:cs="Times New Roman"/>
                <w:bCs/>
                <w:szCs w:val="24"/>
              </w:rPr>
              <w:fldChar w:fldCharType="begin"/>
            </w:r>
            <w:r w:rsidRPr="001D7CF3">
              <w:rPr>
                <w:rFonts w:cs="Times New Roman"/>
                <w:bCs/>
                <w:szCs w:val="24"/>
              </w:rPr>
              <w:instrText xml:space="preserve"> MERGEFIELD "Thời_điểm_tạo_lập_tài_sản__DSCK" </w:instrText>
            </w:r>
            <w:r w:rsidRPr="001D7CF3">
              <w:rPr>
                <w:rFonts w:cs="Times New Roman"/>
                <w:bCs/>
                <w:szCs w:val="24"/>
              </w:rPr>
              <w:fldChar w:fldCharType="separate"/>
            </w:r>
            <w:r w:rsidRPr="001D7CF3">
              <w:rPr>
                <w:rFonts w:cs="Times New Roman"/>
                <w:bCs/>
                <w:noProof/>
                <w:szCs w:val="24"/>
              </w:rPr>
              <w:t xml:space="preserve">Từ năm </w:t>
            </w:r>
            <w:r w:rsidR="00DB6534">
              <w:rPr>
                <w:rFonts w:cs="Times New Roman"/>
                <w:bCs/>
                <w:noProof/>
                <w:szCs w:val="24"/>
                <w:lang w:val="vi-VN"/>
              </w:rPr>
              <w:t>203</w:t>
            </w:r>
            <w:r w:rsidRPr="001D7CF3">
              <w:rPr>
                <w:rFonts w:cs="Times New Roman"/>
                <w:bCs/>
                <w:szCs w:val="24"/>
              </w:rPr>
              <w:fldChar w:fldCharType="end"/>
            </w:r>
          </w:p>
          <w:p w14:paraId="7ECCB02D" w14:textId="77777777" w:rsidR="00CD131F" w:rsidRPr="001D7CF3" w:rsidRDefault="00CD131F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D8FAD34" w14:textId="77777777" w:rsidR="00CD131F" w:rsidRPr="001D7CF3" w:rsidRDefault="00CD131F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t>Không có tranh chấp</w:t>
            </w:r>
          </w:p>
        </w:tc>
        <w:tc>
          <w:tcPr>
            <w:tcW w:w="851" w:type="dxa"/>
            <w:vAlign w:val="center"/>
          </w:tcPr>
          <w:p w14:paraId="5BF46B4C" w14:textId="77777777" w:rsidR="00CD131F" w:rsidRPr="001D7CF3" w:rsidRDefault="00CD131F" w:rsidP="00664E48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D7CF3">
              <w:rPr>
                <w:rFonts w:cs="Times New Roman"/>
                <w:bCs/>
                <w:szCs w:val="24"/>
              </w:rPr>
              <w:t>Phù hợp</w:t>
            </w:r>
          </w:p>
        </w:tc>
      </w:tr>
    </w:tbl>
    <w:p w14:paraId="09FB70A7" w14:textId="7AF8D731" w:rsidR="00664E48" w:rsidRPr="00422A4F" w:rsidRDefault="00664E48" w:rsidP="00664E48">
      <w:pPr>
        <w:spacing w:after="0" w:line="360" w:lineRule="exact"/>
        <w:ind w:firstLine="720"/>
        <w:jc w:val="both"/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</w:pPr>
      <w:r w:rsidRPr="00422A4F"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  <w:t xml:space="preserve">Danh sách này được công khai trong thời gian 15 ngày, kể từ ngày 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val="vi-VN" w:eastAsia="vi-VN"/>
          <w14:ligatures w14:val="none"/>
        </w:rPr>
        <w:t>29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  <w:t>/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val="vi-VN" w:eastAsia="vi-VN"/>
          <w14:ligatures w14:val="none"/>
        </w:rPr>
        <w:t>5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  <w:t>/</w:t>
      </w:r>
      <w:r w:rsidRPr="00422A4F"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  <w:t xml:space="preserve">2026 đến hết ngày 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val="vi-VN" w:eastAsia="vi-VN"/>
          <w14:ligatures w14:val="none"/>
        </w:rPr>
        <w:t>12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  <w:t>/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val="vi-VN" w:eastAsia="vi-VN"/>
          <w14:ligatures w14:val="none"/>
        </w:rPr>
        <w:t>6</w:t>
      </w:r>
      <w:r w:rsidR="00C41D72"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  <w:t>/</w:t>
      </w:r>
      <w:r w:rsidRPr="00422A4F">
        <w:rPr>
          <w:rFonts w:eastAsia="Times New Roman" w:cs="Times New Roman"/>
          <w:bCs/>
          <w:spacing w:val="-8"/>
          <w:kern w:val="0"/>
          <w:sz w:val="26"/>
          <w:szCs w:val="26"/>
          <w:lang w:eastAsia="vi-VN"/>
          <w14:ligatures w14:val="none"/>
        </w:rPr>
        <w:t>2026.</w:t>
      </w:r>
    </w:p>
    <w:p w14:paraId="0E1D5BB0" w14:textId="1D64234C" w:rsidR="00664E48" w:rsidRPr="00422A4F" w:rsidRDefault="00664E48" w:rsidP="00664E48">
      <w:pPr>
        <w:spacing w:after="0" w:line="240" w:lineRule="auto"/>
        <w:ind w:firstLine="720"/>
        <w:rPr>
          <w:rFonts w:eastAsia="Times New Roman"/>
          <w:iCs/>
          <w:spacing w:val="-8"/>
          <w:kern w:val="0"/>
          <w:sz w:val="26"/>
          <w:szCs w:val="26"/>
          <w:lang w:val="vi-VN"/>
          <w14:ligatures w14:val="none"/>
        </w:rPr>
      </w:pPr>
      <w:r w:rsidRPr="00422A4F">
        <w:rPr>
          <w:rFonts w:eastAsia="Times New Roman"/>
          <w:iCs/>
          <w:spacing w:val="-8"/>
          <w:kern w:val="0"/>
          <w:sz w:val="26"/>
          <w:szCs w:val="26"/>
          <w14:ligatures w14:val="none"/>
        </w:rPr>
        <w:t xml:space="preserve">Hình thức công khai: </w:t>
      </w:r>
      <w:r w:rsidRPr="00422A4F">
        <w:rPr>
          <w:rFonts w:eastAsia="Times New Roman" w:cs="Times New Roman"/>
          <w:bCs/>
          <w:iCs/>
          <w:spacing w:val="-8"/>
          <w:kern w:val="0"/>
          <w:sz w:val="26"/>
          <w:szCs w:val="26"/>
          <w14:ligatures w14:val="none"/>
        </w:rPr>
        <w:t xml:space="preserve">Niêm yết tại </w:t>
      </w:r>
      <w:r w:rsidRPr="00422A4F">
        <w:rPr>
          <w:rFonts w:eastAsia="Times New Roman"/>
          <w:iCs/>
          <w:spacing w:val="-8"/>
          <w:kern w:val="0"/>
          <w:sz w:val="26"/>
          <w:szCs w:val="26"/>
          <w14:ligatures w14:val="none"/>
        </w:rPr>
        <w:t>Trụ sở UBND xã Liên Bão</w:t>
      </w:r>
      <w:r w:rsidRPr="00422A4F">
        <w:rPr>
          <w:rFonts w:eastAsia="Times New Roman" w:cs="Times New Roman"/>
          <w:bCs/>
          <w:iCs/>
          <w:spacing w:val="-8"/>
          <w:kern w:val="0"/>
          <w:sz w:val="26"/>
          <w:szCs w:val="26"/>
          <w14:ligatures w14:val="none"/>
        </w:rPr>
        <w:t xml:space="preserve">; Niêm yết tại </w:t>
      </w:r>
      <w:r w:rsidRPr="00422A4F">
        <w:rPr>
          <w:rFonts w:eastAsia="Times New Roman"/>
          <w:iCs/>
          <w:spacing w:val="-8"/>
          <w:kern w:val="0"/>
          <w:sz w:val="26"/>
          <w:szCs w:val="26"/>
          <w14:ligatures w14:val="none"/>
        </w:rPr>
        <w:t xml:space="preserve">Nhà văn hóa thôn </w:t>
      </w:r>
      <w:r w:rsidR="00C3317E">
        <w:rPr>
          <w:rFonts w:eastAsia="Times New Roman"/>
          <w:iCs/>
          <w:spacing w:val="-8"/>
          <w:kern w:val="0"/>
          <w:sz w:val="26"/>
          <w:szCs w:val="26"/>
          <w:lang w:val="vi-VN"/>
          <w14:ligatures w14:val="none"/>
        </w:rPr>
        <w:t>Liên Ấp</w:t>
      </w:r>
      <w:r w:rsidRPr="00422A4F">
        <w:rPr>
          <w:rFonts w:eastAsia="Times New Roman" w:cs="Times New Roman"/>
          <w:bCs/>
          <w:iCs/>
          <w:spacing w:val="-8"/>
          <w:kern w:val="0"/>
          <w:sz w:val="26"/>
          <w:szCs w:val="26"/>
          <w14:ligatures w14:val="none"/>
        </w:rPr>
        <w:t xml:space="preserve">; Đăng tải trên </w:t>
      </w:r>
      <w:r w:rsidRPr="00422A4F">
        <w:rPr>
          <w:rFonts w:eastAsia="Times New Roman"/>
          <w:iCs/>
          <w:spacing w:val="-8"/>
          <w:kern w:val="0"/>
          <w:sz w:val="26"/>
          <w:szCs w:val="26"/>
          <w14:ligatures w14:val="none"/>
        </w:rPr>
        <w:t>Cổng thông tin điện tử xã Liên Bão</w:t>
      </w:r>
      <w:r w:rsidRPr="00422A4F">
        <w:rPr>
          <w:rFonts w:eastAsia="Times New Roman" w:cs="Times New Roman"/>
          <w:bCs/>
          <w:iCs/>
          <w:spacing w:val="-8"/>
          <w:kern w:val="0"/>
          <w:sz w:val="26"/>
          <w:szCs w:val="26"/>
          <w14:ligatures w14:val="none"/>
        </w:rPr>
        <w:t xml:space="preserve">; Đăng tải trên trang Facebook </w:t>
      </w:r>
      <w:r w:rsidRPr="00422A4F">
        <w:rPr>
          <w:rFonts w:eastAsia="Times New Roman"/>
          <w:iCs/>
          <w:spacing w:val="-8"/>
          <w:kern w:val="0"/>
          <w:sz w:val="26"/>
          <w:szCs w:val="26"/>
          <w14:ligatures w14:val="none"/>
        </w:rPr>
        <w:t>“Truyền thông xã Liên Bão</w:t>
      </w:r>
      <w:r w:rsidRPr="00422A4F">
        <w:rPr>
          <w:rFonts w:eastAsia="Times New Roman"/>
          <w:iCs/>
          <w:spacing w:val="-8"/>
          <w:kern w:val="0"/>
          <w:sz w:val="26"/>
          <w:szCs w:val="26"/>
          <w:lang w:val="vi-VN"/>
          <w14:ligatures w14:val="none"/>
        </w:rPr>
        <w:t xml:space="preserve">”. </w:t>
      </w:r>
    </w:p>
    <w:p w14:paraId="17531813" w14:textId="77777777" w:rsidR="00664E48" w:rsidRPr="00422A4F" w:rsidRDefault="00664E48" w:rsidP="00664E48">
      <w:pPr>
        <w:spacing w:after="0" w:line="240" w:lineRule="auto"/>
        <w:ind w:firstLine="720"/>
        <w:rPr>
          <w:rFonts w:eastAsia="Times New Roman"/>
          <w:iCs/>
          <w:spacing w:val="-8"/>
          <w:kern w:val="0"/>
          <w:sz w:val="26"/>
          <w:szCs w:val="26"/>
          <w:lang w:val="vi-VN"/>
          <w14:ligatures w14:val="none"/>
        </w:rPr>
      </w:pPr>
      <w:r w:rsidRPr="00422A4F">
        <w:rPr>
          <w:sz w:val="26"/>
          <w:szCs w:val="26"/>
        </w:rPr>
        <w:t>Trong thời gian công khai, tổ chức, hộ gia đình, cá nhân có ý kiến hoặc không đồng ý với kết quả kiểm tra nêu trên thì gửi ý kiến, đơn đề nghị đến UBND xã Liên Bão để được xem xét, giải quyết theo quy định; quá thời hạn công khai, UBND xã Liên Bão không xem xét, giải quyết các ý kiến phản ánh liên quan đến nội dung đã công khai.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1"/>
        <w:gridCol w:w="7311"/>
      </w:tblGrid>
      <w:tr w:rsidR="00664E48" w14:paraId="78C2555E" w14:textId="77777777" w:rsidTr="005E6DAD">
        <w:tc>
          <w:tcPr>
            <w:tcW w:w="7261" w:type="dxa"/>
          </w:tcPr>
          <w:p w14:paraId="69CF6006" w14:textId="77777777" w:rsidR="00664E48" w:rsidRDefault="00664E48" w:rsidP="005E6DAD">
            <w:pPr>
              <w:spacing w:line="360" w:lineRule="exact"/>
              <w:jc w:val="both"/>
              <w:rPr>
                <w:rFonts w:eastAsia="Times New Roman" w:cs="Times New Roman"/>
                <w:bCs/>
                <w:spacing w:val="-16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7311" w:type="dxa"/>
          </w:tcPr>
          <w:p w14:paraId="53A3BF30" w14:textId="13D6C241" w:rsidR="00664E48" w:rsidRPr="00550F74" w:rsidRDefault="00664E48" w:rsidP="005E6DAD">
            <w:pPr>
              <w:ind w:firstLine="720"/>
              <w:jc w:val="center"/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fldChar w:fldCharType="begin"/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instrText xml:space="preserve"> MERGEFIELD "Địa_chỉ_xã__đất" </w:instrTex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fldChar w:fldCharType="separate"/>
            </w:r>
            <w:r w:rsidRPr="00BF434E">
              <w:rPr>
                <w:rFonts w:eastAsia="Times New Roman" w:cs="Times New Roman"/>
                <w:bCs/>
                <w:i/>
                <w:iCs/>
                <w:noProof/>
                <w:kern w:val="0"/>
                <w:sz w:val="28"/>
                <w:szCs w:val="28"/>
                <w:lang w:eastAsia="vi-VN"/>
                <w14:ligatures w14:val="none"/>
              </w:rPr>
              <w:t>Liên Bão</w: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fldChar w:fldCharType="end"/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t xml:space="preserve">, ngày </w:t>
            </w:r>
            <w:r w:rsidR="00C41D72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   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</w: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t>tháng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="00C41D72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>5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</w: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t>năm 202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>6</w:t>
            </w:r>
          </w:p>
          <w:p w14:paraId="4BEA7BB0" w14:textId="77777777" w:rsidR="00664E48" w:rsidRPr="00F661BD" w:rsidRDefault="00664E48" w:rsidP="005E6DAD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F661BD"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  <w:t>TM. UỶ BAN NHÂN DÂN</w:t>
            </w:r>
          </w:p>
          <w:p w14:paraId="7D97F450" w14:textId="77777777" w:rsidR="00664E48" w:rsidRPr="00F661BD" w:rsidRDefault="00664E48" w:rsidP="005E6DAD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F661BD"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  <w:t>KT. CHỦ TỊCH</w:t>
            </w:r>
          </w:p>
          <w:p w14:paraId="4984980C" w14:textId="77777777" w:rsidR="00664E48" w:rsidRPr="00F661BD" w:rsidRDefault="00664E48" w:rsidP="005E6DAD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F661BD"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  <w:t>PHÓ CHỦ TỊCH</w:t>
            </w:r>
          </w:p>
          <w:p w14:paraId="7EC9EF47" w14:textId="77777777" w:rsidR="00664E48" w:rsidRPr="00F661BD" w:rsidRDefault="00664E48" w:rsidP="005E6DAD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</w:pPr>
          </w:p>
          <w:p w14:paraId="23ED7EB7" w14:textId="77777777" w:rsidR="00664E48" w:rsidRPr="00F661BD" w:rsidRDefault="00664E48" w:rsidP="005E6DAD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</w:pPr>
          </w:p>
          <w:p w14:paraId="6922F923" w14:textId="77777777" w:rsidR="00664E48" w:rsidRPr="00F661BD" w:rsidRDefault="00664E48" w:rsidP="005E6DAD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</w:pPr>
          </w:p>
          <w:p w14:paraId="7DBC9891" w14:textId="77777777" w:rsidR="00664E48" w:rsidRPr="00F661BD" w:rsidRDefault="00664E48" w:rsidP="005E6DAD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 w:eastAsia="vi-VN"/>
                <w14:ligatures w14:val="none"/>
              </w:rPr>
            </w:pPr>
          </w:p>
          <w:p w14:paraId="4735DF3F" w14:textId="77777777" w:rsidR="00664E48" w:rsidRDefault="00664E48" w:rsidP="005E6DAD">
            <w:pPr>
              <w:ind w:firstLine="720"/>
              <w:jc w:val="center"/>
              <w:rPr>
                <w:rFonts w:eastAsia="Times New Roman" w:cs="Times New Roman"/>
                <w:bCs/>
                <w:spacing w:val="-16"/>
                <w:kern w:val="0"/>
                <w:sz w:val="28"/>
                <w:szCs w:val="28"/>
                <w:lang w:eastAsia="vi-VN"/>
                <w14:ligatures w14:val="none"/>
              </w:rPr>
            </w:pPr>
            <w:r w:rsidRPr="00F661BD">
              <w:rPr>
                <w:rFonts w:eastAsia="Times New Roman" w:cs="Times New Roman"/>
                <w:b/>
                <w:kern w:val="0"/>
                <w:sz w:val="26"/>
                <w:szCs w:val="26"/>
                <w:lang w:eastAsia="vi-VN"/>
                <w14:ligatures w14:val="none"/>
              </w:rPr>
              <w:t>Nguyễn Thế Đồng</w:t>
            </w:r>
          </w:p>
        </w:tc>
      </w:tr>
    </w:tbl>
    <w:p w14:paraId="396F5C97" w14:textId="77777777" w:rsidR="00786B54" w:rsidRDefault="00786B54" w:rsidP="00F661BD"/>
    <w:sectPr w:rsidR="00786B54" w:rsidSect="00551BDD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1F"/>
    <w:rsid w:val="00010EE4"/>
    <w:rsid w:val="001D7CF3"/>
    <w:rsid w:val="003A5271"/>
    <w:rsid w:val="00551BDD"/>
    <w:rsid w:val="00664E48"/>
    <w:rsid w:val="006A2893"/>
    <w:rsid w:val="00786B54"/>
    <w:rsid w:val="009556B4"/>
    <w:rsid w:val="00990018"/>
    <w:rsid w:val="00BC69D4"/>
    <w:rsid w:val="00C3317E"/>
    <w:rsid w:val="00C41D72"/>
    <w:rsid w:val="00CD131F"/>
    <w:rsid w:val="00CD5934"/>
    <w:rsid w:val="00D4621A"/>
    <w:rsid w:val="00DB6534"/>
    <w:rsid w:val="00DD40E1"/>
    <w:rsid w:val="00F661BD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458B"/>
  <w15:chartTrackingRefBased/>
  <w15:docId w15:val="{8724ABA2-897E-48CE-9EC9-602941C6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31F"/>
  </w:style>
  <w:style w:type="paragraph" w:styleId="Heading1">
    <w:name w:val="heading 1"/>
    <w:basedOn w:val="Normal"/>
    <w:next w:val="Normal"/>
    <w:link w:val="Heading1Char"/>
    <w:uiPriority w:val="9"/>
    <w:qFormat/>
    <w:rsid w:val="00CD1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3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3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16</cp:revision>
  <dcterms:created xsi:type="dcterms:W3CDTF">2026-01-27T04:11:00Z</dcterms:created>
  <dcterms:modified xsi:type="dcterms:W3CDTF">2026-05-27T09:35:00Z</dcterms:modified>
</cp:coreProperties>
</file>